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3F66FAA1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596DFB">
        <w:rPr>
          <w:rFonts w:eastAsia="SimSun"/>
          <w:b/>
          <w:sz w:val="48"/>
          <w:lang w:eastAsia="zh-CN"/>
        </w:rPr>
        <w:t>1494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0B353CF1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596DFB">
        <w:rPr>
          <w:rFonts w:eastAsia="SimSun"/>
          <w:b/>
          <w:noProof/>
          <w:sz w:val="28"/>
          <w:lang w:eastAsia="zh-CN"/>
        </w:rPr>
        <w:t>April 2025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596DFB">
        <w:rPr>
          <w:rFonts w:eastAsia="SimSun"/>
          <w:b/>
          <w:sz w:val="28"/>
          <w:lang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DAB4736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596DFB">
              <w:rPr>
                <w:b/>
              </w:rPr>
              <w:t>Technologies under Considerations on Scene Descriptions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01EA2F6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596DFB">
              <w:rPr>
                <w:b/>
              </w:rPr>
              <w:t>25030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2DF31296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496B5B4B" w14:textId="77777777" w:rsidR="006D3BDF" w:rsidRDefault="006D3BDF" w:rsidP="00E44D60"/>
    <w:p w14:paraId="506615AE" w14:textId="77777777" w:rsidR="00A3514C" w:rsidRDefault="00A3514C" w:rsidP="00A3514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of Spatial Computing in SD*</w:t>
      </w:r>
    </w:p>
    <w:p w14:paraId="775AA4FA" w14:textId="77777777" w:rsidR="00A3514C" w:rsidRDefault="00A3514C" w:rsidP="00A3514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 https://git.mpeg.expert/MPEG/Systems/SceneDescription/MPEG-Contributions/-/issues/762[</w:t>
      </w:r>
      <w:r>
        <w:rPr>
          <w:rFonts w:ascii="Menlo" w:hAnsi="Menlo" w:cs="Menlo"/>
          <w:color w:val="CE9178"/>
          <w:sz w:val="18"/>
          <w:szCs w:val="18"/>
        </w:rPr>
        <w:t>m70188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4757AEC" w14:textId="77777777" w:rsidR="00BD209C" w:rsidRPr="00E44D60" w:rsidRDefault="00BD209C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Default="00A36B97" w:rsidP="00E44D60"/>
    <w:p w14:paraId="15464DB0" w14:textId="246EF5A2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for multi-view video and multi-channel audio sources</w:t>
      </w:r>
    </w:p>
    <w:p w14:paraId="451F1AE0" w14:textId="77777777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https://git.mpeg.expert/MPEG/Systems/SceneDescription/MPEG-Contributions/-/issues/794[</w:t>
      </w:r>
      <w:r>
        <w:rPr>
          <w:rFonts w:ascii="Menlo" w:hAnsi="Menlo" w:cs="Menlo"/>
          <w:color w:val="CE9178"/>
          <w:sz w:val="18"/>
          <w:szCs w:val="18"/>
        </w:rPr>
        <w:t>m71320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88F341C" w14:textId="77777777" w:rsidR="00536641" w:rsidRPr="00E44D60" w:rsidRDefault="00536641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39E2D562" w14:textId="77777777" w:rsidR="00881427" w:rsidRDefault="00881427" w:rsidP="00206069"/>
    <w:p w14:paraId="5A304297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Generic API for Presentation Engine</w:t>
      </w:r>
    </w:p>
    <w:p w14:paraId="08778B2D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https://git.mpeg.expert/MPEG/Systems/SceneDescription/MPEG-Contributions/-/issues/651[</w:t>
      </w:r>
      <w:r>
        <w:rPr>
          <w:rFonts w:ascii="Menlo" w:hAnsi="Menlo" w:cs="Menlo"/>
          <w:color w:val="CE9178"/>
          <w:sz w:val="18"/>
          <w:szCs w:val="18"/>
        </w:rPr>
        <w:t>m66705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22FB89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16C2839A" w14:textId="77777777" w:rsidR="00FE0F26" w:rsidRDefault="00FE0F26" w:rsidP="00206069"/>
    <w:p w14:paraId="56476C44" w14:textId="77777777" w:rsidR="00D4581B" w:rsidRPr="00206069" w:rsidRDefault="00D4581B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5B286E7D" w14:textId="77777777" w:rsidR="00EB033F" w:rsidRDefault="00EB033F" w:rsidP="00A35FB6"/>
    <w:p w14:paraId="486CEB92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spatial synchronization between graphs</w:t>
      </w:r>
    </w:p>
    <w:p w14:paraId="15961B61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https://git.mpeg.expert/MPEG/Systems/SceneDescription/MPEG-Contributions/-/issues/670[</w:t>
      </w:r>
      <w:r>
        <w:rPr>
          <w:rFonts w:ascii="Menlo" w:hAnsi="Menlo" w:cs="Menlo"/>
          <w:color w:val="CE9178"/>
          <w:sz w:val="18"/>
          <w:szCs w:val="18"/>
        </w:rPr>
        <w:t>m67011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1FBE65D" w14:textId="687E3A03" w:rsidR="00713C2C" w:rsidRDefault="00713C2C" w:rsidP="00206069"/>
    <w:p w14:paraId="083986D8" w14:textId="68A3FB94" w:rsidR="0095521F" w:rsidRDefault="0095521F" w:rsidP="0095521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Immersive audio support in Scene Description</w:t>
      </w:r>
    </w:p>
    <w:p w14:paraId="21F6C857" w14:textId="77777777" w:rsidR="0095521F" w:rsidRDefault="0095521F" w:rsidP="0095521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https://git.mpeg.expert/MPEG/Systems/SceneDescription/MPEG-Contributions/-/issues/764[</w:t>
      </w:r>
      <w:r>
        <w:rPr>
          <w:rFonts w:ascii="Menlo" w:hAnsi="Menlo" w:cs="Menlo"/>
          <w:color w:val="CE9178"/>
          <w:sz w:val="18"/>
          <w:szCs w:val="18"/>
        </w:rPr>
        <w:t>m70205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B3391CF" w14:textId="77777777" w:rsidR="0095521F" w:rsidRDefault="0095521F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lastRenderedPageBreak/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D4C8ED1" w14:textId="1DD6A18C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Mapping interactivity to Khronos extension</w:t>
      </w:r>
    </w:p>
    <w:p w14:paraId="5D0FD5B2" w14:textId="77777777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https://git.mpeg.expert/MPEG/Systems/SceneDescription/MPEG-Contributions/-/issues/843[</w:t>
      </w:r>
      <w:r>
        <w:rPr>
          <w:rFonts w:ascii="Menlo" w:hAnsi="Menlo" w:cs="Menlo"/>
          <w:color w:val="CE9178"/>
          <w:sz w:val="18"/>
          <w:szCs w:val="18"/>
        </w:rPr>
        <w:t>m72365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5CFC7B8D" w14:textId="77777777" w:rsidR="00EA1C6A" w:rsidRDefault="00EA1C6A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46A0A18" w14:textId="77777777" w:rsidR="001A4847" w:rsidRDefault="001A4847" w:rsidP="00206069"/>
    <w:p w14:paraId="61D99674" w14:textId="7C330885" w:rsidR="0099764D" w:rsidRDefault="0099764D" w:rsidP="0099764D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Avatar </w:t>
      </w:r>
    </w:p>
    <w:p w14:paraId="5B4EF6C4" w14:textId="77777777" w:rsidR="0099764D" w:rsidRDefault="0099764D" w:rsidP="00206069"/>
    <w:p w14:paraId="30F5C4AF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Update of the Description of the MPEG reference avatar model Morgan</w:t>
      </w:r>
    </w:p>
    <w:p w14:paraId="5F87323F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https://git.mpeg.expert/MPEG/Systems/SceneDescription/MPEG-Contributions/-/issues/751[</w:t>
      </w:r>
      <w:r>
        <w:rPr>
          <w:rFonts w:ascii="Menlo" w:hAnsi="Menlo" w:cs="Menlo"/>
          <w:color w:val="CE9178"/>
          <w:sz w:val="18"/>
          <w:szCs w:val="18"/>
        </w:rPr>
        <w:t>m69577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7AC2C54" w14:textId="77777777" w:rsidR="001A4847" w:rsidRPr="00206069" w:rsidRDefault="001A4847" w:rsidP="00206069"/>
    <w:sectPr w:rsidR="001A4847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CC358" w14:textId="77777777" w:rsidR="00464772" w:rsidRDefault="00464772" w:rsidP="009E784A">
      <w:r>
        <w:separator/>
      </w:r>
    </w:p>
  </w:endnote>
  <w:endnote w:type="continuationSeparator" w:id="0">
    <w:p w14:paraId="2F564CA8" w14:textId="77777777" w:rsidR="00464772" w:rsidRDefault="0046477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3E73" w14:textId="77777777" w:rsidR="00464772" w:rsidRDefault="00464772" w:rsidP="009E784A">
      <w:r>
        <w:separator/>
      </w:r>
    </w:p>
  </w:footnote>
  <w:footnote w:type="continuationSeparator" w:id="0">
    <w:p w14:paraId="4477ACCB" w14:textId="77777777" w:rsidR="00464772" w:rsidRDefault="0046477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6E788F52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A083E"/>
    <w:multiLevelType w:val="hybridMultilevel"/>
    <w:tmpl w:val="0E2037A0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  <w:num w:numId="8" w16cid:durableId="1885410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6ABB"/>
    <w:rsid w:val="00036F6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A4847"/>
    <w:rsid w:val="001E18A9"/>
    <w:rsid w:val="00206069"/>
    <w:rsid w:val="00217433"/>
    <w:rsid w:val="00263789"/>
    <w:rsid w:val="0026795A"/>
    <w:rsid w:val="002736C6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5737C"/>
    <w:rsid w:val="00464772"/>
    <w:rsid w:val="004662A2"/>
    <w:rsid w:val="004918B9"/>
    <w:rsid w:val="00494840"/>
    <w:rsid w:val="004C352E"/>
    <w:rsid w:val="004E2A2F"/>
    <w:rsid w:val="004E45B6"/>
    <w:rsid w:val="004E7D95"/>
    <w:rsid w:val="004F5473"/>
    <w:rsid w:val="005338B1"/>
    <w:rsid w:val="00536641"/>
    <w:rsid w:val="00540DEA"/>
    <w:rsid w:val="00551753"/>
    <w:rsid w:val="0055395E"/>
    <w:rsid w:val="005612C2"/>
    <w:rsid w:val="00561375"/>
    <w:rsid w:val="00566C4F"/>
    <w:rsid w:val="00596DFB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B5C95"/>
    <w:rsid w:val="006D33A6"/>
    <w:rsid w:val="006D3BDF"/>
    <w:rsid w:val="006F4B05"/>
    <w:rsid w:val="00713C2C"/>
    <w:rsid w:val="00734E62"/>
    <w:rsid w:val="00761E1D"/>
    <w:rsid w:val="00770903"/>
    <w:rsid w:val="00773E26"/>
    <w:rsid w:val="00786009"/>
    <w:rsid w:val="007B6306"/>
    <w:rsid w:val="007C023A"/>
    <w:rsid w:val="007D724E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D3584"/>
    <w:rsid w:val="008E4B2F"/>
    <w:rsid w:val="008E7795"/>
    <w:rsid w:val="00925457"/>
    <w:rsid w:val="00954B0D"/>
    <w:rsid w:val="0095521F"/>
    <w:rsid w:val="009628BE"/>
    <w:rsid w:val="009636E0"/>
    <w:rsid w:val="009756CF"/>
    <w:rsid w:val="00980E7B"/>
    <w:rsid w:val="00997179"/>
    <w:rsid w:val="0099764D"/>
    <w:rsid w:val="009B09C2"/>
    <w:rsid w:val="009B4AF6"/>
    <w:rsid w:val="009C464E"/>
    <w:rsid w:val="009C5AAC"/>
    <w:rsid w:val="009D5D9F"/>
    <w:rsid w:val="009E4AFD"/>
    <w:rsid w:val="009E784A"/>
    <w:rsid w:val="00A12BC1"/>
    <w:rsid w:val="00A3514C"/>
    <w:rsid w:val="00A35FB6"/>
    <w:rsid w:val="00A36B97"/>
    <w:rsid w:val="00A914F4"/>
    <w:rsid w:val="00AC6563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BF5900"/>
    <w:rsid w:val="00C13B22"/>
    <w:rsid w:val="00C148E7"/>
    <w:rsid w:val="00C34694"/>
    <w:rsid w:val="00C90AD7"/>
    <w:rsid w:val="00C91015"/>
    <w:rsid w:val="00C955C7"/>
    <w:rsid w:val="00CB798F"/>
    <w:rsid w:val="00CD36BE"/>
    <w:rsid w:val="00CE7136"/>
    <w:rsid w:val="00CF1629"/>
    <w:rsid w:val="00D01D83"/>
    <w:rsid w:val="00D437AA"/>
    <w:rsid w:val="00D4581B"/>
    <w:rsid w:val="00D709E9"/>
    <w:rsid w:val="00D73F6D"/>
    <w:rsid w:val="00D91289"/>
    <w:rsid w:val="00DD4EFA"/>
    <w:rsid w:val="00DF3C6E"/>
    <w:rsid w:val="00DF6351"/>
    <w:rsid w:val="00E24554"/>
    <w:rsid w:val="00E302B6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A1C6A"/>
    <w:rsid w:val="00EB033F"/>
    <w:rsid w:val="00EB526E"/>
    <w:rsid w:val="00EB7F7B"/>
    <w:rsid w:val="00EF177F"/>
    <w:rsid w:val="00EF2D59"/>
    <w:rsid w:val="00F03F9B"/>
    <w:rsid w:val="00F419DA"/>
    <w:rsid w:val="00F568D1"/>
    <w:rsid w:val="00F56ABE"/>
    <w:rsid w:val="00F650B9"/>
    <w:rsid w:val="00F73309"/>
    <w:rsid w:val="00F97755"/>
    <w:rsid w:val="00FC2415"/>
    <w:rsid w:val="00FE0F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6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234</Words>
  <Characters>2421</Characters>
  <Application>Microsoft Office Word</Application>
  <DocSecurity>0</DocSecurity>
  <Lines>93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2600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125</cp:revision>
  <dcterms:created xsi:type="dcterms:W3CDTF">2021-07-16T01:47:00Z</dcterms:created>
  <dcterms:modified xsi:type="dcterms:W3CDTF">2025-04-07T13:55:00Z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1494</vt:lpwstr>
  </property>
  <property fmtid="{D5CDD505-2E9C-101B-9397-08002B2CF9AE}" pid="3" name="MDMSNumber">
    <vt:lpwstr>25030</vt:lpwstr>
  </property>
</Properties>
</file>