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3DC096C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00</w:t>
      </w:r>
      <w:r w:rsidR="00BF74C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381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E75AB19" w:rsidR="00CB798F" w:rsidRPr="00456C10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BF74CE" w:rsidRPr="00BF74CE">
        <w:rPr>
          <w:rFonts w:ascii="Times New Roman" w:hAnsi="Times New Roman" w:cs="Times New Roman"/>
          <w:snapToGrid w:val="0"/>
          <w:lang w:val="en-GB"/>
        </w:rPr>
        <w:t>WD of ISO/IEC 23001-17 Carriage of Uncompressed Video in ISOBMFF</w:t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7E3705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2021-</w:t>
      </w:r>
      <w:r w:rsidR="00456C10">
        <w:rPr>
          <w:rFonts w:ascii="Times New Roman" w:hAnsi="Times New Roman" w:cs="Times New Roman"/>
          <w:snapToGrid w:val="0"/>
          <w:sz w:val="24"/>
          <w:szCs w:val="24"/>
          <w:lang w:val="en-GB"/>
        </w:rPr>
        <w:t>1</w:t>
      </w:r>
      <w:r w:rsidR="00BF74CE">
        <w:rPr>
          <w:rFonts w:ascii="Times New Roman" w:hAnsi="Times New Roman" w:cs="Times New Roman"/>
          <w:snapToGrid w:val="0"/>
          <w:sz w:val="24"/>
          <w:szCs w:val="24"/>
          <w:lang w:val="en-GB"/>
        </w:rPr>
        <w:t>1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BF74CE">
        <w:rPr>
          <w:rFonts w:ascii="Times New Roman" w:hAnsi="Times New Roman" w:cs="Times New Roman"/>
          <w:snapToGrid w:val="0"/>
          <w:sz w:val="24"/>
          <w:szCs w:val="24"/>
          <w:lang w:val="en-GB"/>
        </w:rPr>
        <w:t>12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E935356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BF74C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381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9EB4784" w:rsidR="00954B0D" w:rsidRPr="006A3BD4" w:rsidRDefault="00C16894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October 2021, </w:t>
      </w:r>
      <w:r w:rsidR="00954B0D" w:rsidRPr="006A3B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CBD85D" w:rsidR="00954B0D" w:rsidRPr="006A3BD4" w:rsidRDefault="00BF74C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23001-17 Carriage of Uncompressed Video in ISOBMFF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D0AE0E9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56C1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208</w:t>
            </w:r>
            <w:r w:rsid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58</w:t>
            </w: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75CBD20" w14:textId="72B3AFDE" w:rsidR="006A3BD4" w:rsidRPr="00BF74CE" w:rsidRDefault="00456C10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his document contains</w:t>
      </w:r>
      <w:r w:rsidR="00BF74CE">
        <w:rPr>
          <w:rFonts w:ascii="Times New Roman" w:hAnsi="Times New Roman" w:cs="Times New Roman"/>
          <w:sz w:val="24"/>
          <w:lang w:val="en-GB"/>
        </w:rPr>
        <w:t xml:space="preserve"> the initial working draft of </w:t>
      </w:r>
      <w:r w:rsidR="00BF74CE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BF74CE">
        <w:rPr>
          <w:rFonts w:ascii="Times New Roman" w:hAnsi="Times New Roman" w:cs="Times New Roman"/>
          <w:sz w:val="24"/>
          <w:lang w:val="en-GB"/>
        </w:rPr>
        <w:t>7.</w:t>
      </w:r>
    </w:p>
    <w:p w14:paraId="74A71823" w14:textId="77777777" w:rsidR="00AD03D5" w:rsidRPr="00AD03D5" w:rsidRDefault="00AD03D5" w:rsidP="00AD03D5">
      <w:pPr>
        <w:rPr>
          <w:rFonts w:ascii="Times New Roman" w:hAnsi="Times New Roman" w:cs="Times New Roman"/>
          <w:sz w:val="24"/>
          <w:lang w:val="en-GB"/>
        </w:rPr>
      </w:pPr>
    </w:p>
    <w:sectPr w:rsidR="00AD03D5" w:rsidRPr="00AD03D5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1FB89" w14:textId="77777777" w:rsidR="007C226D" w:rsidRDefault="007C226D" w:rsidP="009E784A">
      <w:r>
        <w:separator/>
      </w:r>
    </w:p>
  </w:endnote>
  <w:endnote w:type="continuationSeparator" w:id="0">
    <w:p w14:paraId="19DF2D74" w14:textId="77777777" w:rsidR="007C226D" w:rsidRDefault="007C226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A427" w14:textId="77777777" w:rsidR="007C226D" w:rsidRDefault="007C226D" w:rsidP="009E784A">
      <w:r>
        <w:separator/>
      </w:r>
    </w:p>
  </w:footnote>
  <w:footnote w:type="continuationSeparator" w:id="0">
    <w:p w14:paraId="6ABAC25D" w14:textId="77777777" w:rsidR="007C226D" w:rsidRDefault="007C226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63789"/>
    <w:rsid w:val="003226C8"/>
    <w:rsid w:val="0034642E"/>
    <w:rsid w:val="003549C5"/>
    <w:rsid w:val="00366888"/>
    <w:rsid w:val="00385C5D"/>
    <w:rsid w:val="003B0FC6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C226D"/>
    <w:rsid w:val="007F537F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D03D5"/>
    <w:rsid w:val="00B24CCE"/>
    <w:rsid w:val="00BF74CE"/>
    <w:rsid w:val="00C16894"/>
    <w:rsid w:val="00C50326"/>
    <w:rsid w:val="00C64AAB"/>
    <w:rsid w:val="00C955C7"/>
    <w:rsid w:val="00CB798F"/>
    <w:rsid w:val="00CD36BE"/>
    <w:rsid w:val="00CF1629"/>
    <w:rsid w:val="00D709E9"/>
    <w:rsid w:val="00DD0575"/>
    <w:rsid w:val="00DD4BF3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Props1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14496-15:2019 FDAM 2 Carriage of VVC and EVC in ISOBMFF</vt:lpstr>
      <vt:lpstr/>
    </vt:vector>
  </TitlesOfParts>
  <Manager/>
  <Company/>
  <LinksUpToDate>false</LinksUpToDate>
  <CharactersWithSpaces>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Jean Le Feuvre</cp:lastModifiedBy>
  <cp:revision>11</cp:revision>
  <dcterms:created xsi:type="dcterms:W3CDTF">2021-02-26T08:42:00Z</dcterms:created>
  <dcterms:modified xsi:type="dcterms:W3CDTF">2021-11-22T08:58:00Z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